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9865" w:type="dxa"/>
        <w:tblInd w:w="-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5"/>
      </w:tblGrid>
      <w:tr w:rsidR="005908ED" w:rsidRPr="000B0A2C" w14:paraId="3C4D99BA" w14:textId="77777777" w:rsidTr="005908ED">
        <w:trPr>
          <w:trHeight w:val="1626"/>
        </w:trPr>
        <w:tc>
          <w:tcPr>
            <w:tcW w:w="98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E96ED4" w14:textId="77777777" w:rsidR="005908ED" w:rsidRPr="000B0A2C" w:rsidRDefault="005908ED" w:rsidP="00B478E0">
            <w:pPr>
              <w:snapToGrid w:val="0"/>
              <w:spacing w:after="0" w:line="288" w:lineRule="auto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kern w:val="0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kern w:val="0"/>
                <w:sz w:val="44"/>
                <w:szCs w:val="44"/>
              </w:rPr>
              <w:drawing>
                <wp:inline distT="0" distB="0" distL="0" distR="0" wp14:anchorId="45278303" wp14:editId="17D9F684">
                  <wp:extent cx="6124575" cy="1609725"/>
                  <wp:effectExtent l="0" t="0" r="9525" b="952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45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08ED" w:rsidRPr="00FB35B7" w14:paraId="5245A17A" w14:textId="77777777" w:rsidTr="005908ED">
        <w:trPr>
          <w:trHeight w:val="1626"/>
        </w:trPr>
        <w:tc>
          <w:tcPr>
            <w:tcW w:w="98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0F3ED4" w14:textId="569BA5A2" w:rsidR="001F4689" w:rsidRPr="00FB35B7" w:rsidRDefault="00D704CA" w:rsidP="000D1CF3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</w:pPr>
            <w:r w:rsidRPr="000B0A2C">
              <w:rPr>
                <w:rFonts w:ascii="Times New Roman" w:hAnsi="Times New Roman" w:cs="Times New Roman"/>
              </w:rPr>
              <w:t xml:space="preserve"> </w:t>
            </w:r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IPA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ký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kết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thỏa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thuận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triển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khai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dự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án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xây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dựng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bến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cảng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container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giai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đoạn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1-2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tại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Cảng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</w:t>
            </w:r>
            <w:proofErr w:type="spellStart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>Mới</w:t>
            </w:r>
            <w:proofErr w:type="spellEnd"/>
            <w:r w:rsidR="00B478E0" w:rsidRPr="00B478E0">
              <w:rPr>
                <w:rFonts w:ascii="Times New Roman" w:eastAsia="맑은 고딕" w:hAnsi="Times New Roman" w:cs="Times New Roman"/>
                <w:b/>
                <w:bCs/>
                <w:color w:val="3366FF"/>
                <w:kern w:val="0"/>
                <w:sz w:val="44"/>
                <w:szCs w:val="44"/>
              </w:rPr>
              <w:t xml:space="preserve"> Incheon</w:t>
            </w:r>
          </w:p>
          <w:p w14:paraId="4BE9FEB7" w14:textId="77777777" w:rsidR="005908ED" w:rsidRPr="000B0A2C" w:rsidRDefault="005908ED" w:rsidP="00B478E0">
            <w:pPr>
              <w:snapToGrid w:val="0"/>
              <w:spacing w:after="0" w:line="288" w:lineRule="auto"/>
              <w:jc w:val="center"/>
              <w:textAlignment w:val="baseline"/>
              <w:rPr>
                <w:rFonts w:ascii="Times New Roman" w:eastAsia="MS PGothic" w:hAnsi="Times New Roman" w:cs="Times New Roman"/>
                <w:color w:val="000000"/>
                <w:kern w:val="0"/>
                <w:szCs w:val="20"/>
                <w:lang w:eastAsia="ja-JP"/>
              </w:rPr>
            </w:pPr>
          </w:p>
          <w:p w14:paraId="74A3242D" w14:textId="77777777" w:rsidR="00B478E0" w:rsidRDefault="00B478E0" w:rsidP="00B478E0">
            <w:pPr>
              <w:snapToGrid w:val="0"/>
              <w:spacing w:after="0" w:line="288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</w:pP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Lễ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ký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kết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thỏa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thuận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thực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hiện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giữa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IPA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và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IGCT; </w:t>
            </w:r>
          </w:p>
          <w:p w14:paraId="6ADD990E" w14:textId="0D770303" w:rsidR="005908ED" w:rsidRPr="000B0A2C" w:rsidRDefault="00B478E0" w:rsidP="00B478E0">
            <w:pPr>
              <w:snapToGrid w:val="0"/>
              <w:spacing w:after="0" w:line="288" w:lineRule="auto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kern w:val="0"/>
                <w:sz w:val="44"/>
                <w:szCs w:val="44"/>
                <w:lang w:eastAsia="ja-JP"/>
              </w:rPr>
            </w:pP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Quyết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tâm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khánh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thành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vào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tháng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12 </w:t>
            </w:r>
            <w:proofErr w:type="spellStart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n</w:t>
            </w:r>
            <w:r w:rsidRPr="00B478E0">
              <w:rPr>
                <w:rFonts w:ascii="Times New Roman" w:eastAsia="맑은 고딕" w:hAnsi="Times New Roman" w:cs="Times New Roman" w:hint="cs"/>
                <w:color w:val="000000"/>
                <w:spacing w:val="-12"/>
                <w:kern w:val="0"/>
                <w:sz w:val="24"/>
                <w:szCs w:val="24"/>
              </w:rPr>
              <w:t>ă</w:t>
            </w:r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>m</w:t>
            </w:r>
            <w:proofErr w:type="spellEnd"/>
            <w:r w:rsidRPr="00B478E0">
              <w:rPr>
                <w:rFonts w:ascii="Times New Roman" w:eastAsia="맑은 고딕" w:hAnsi="Times New Roman" w:cs="Times New Roman"/>
                <w:color w:val="000000"/>
                <w:spacing w:val="-12"/>
                <w:kern w:val="0"/>
                <w:sz w:val="24"/>
                <w:szCs w:val="24"/>
              </w:rPr>
              <w:t xml:space="preserve"> 2027</w:t>
            </w:r>
            <w:r w:rsidR="00FB35B7" w:rsidRPr="000B0A2C">
              <w:rPr>
                <w:rFonts w:ascii="Times New Roman" w:eastAsia="MS PGothic" w:hAnsi="Times New Roman" w:cs="Times New Roman"/>
                <w:color w:val="3366FF"/>
                <w:kern w:val="0"/>
                <w:sz w:val="44"/>
                <w:szCs w:val="44"/>
                <w:lang w:eastAsia="ja-JP"/>
              </w:rPr>
              <w:t xml:space="preserve"> </w:t>
            </w:r>
          </w:p>
        </w:tc>
      </w:tr>
    </w:tbl>
    <w:p w14:paraId="545094AB" w14:textId="77777777" w:rsidR="00B11130" w:rsidRPr="000B0A2C" w:rsidRDefault="00B11130" w:rsidP="00B478E0">
      <w:pPr>
        <w:spacing w:after="0" w:line="288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Cs w:val="20"/>
          <w:lang w:eastAsia="ja-JP"/>
        </w:rPr>
      </w:pPr>
    </w:p>
    <w:p w14:paraId="7CCB57D9" w14:textId="4FE4E148" w:rsidR="00B478E0" w:rsidRPr="000D1CF3" w:rsidRDefault="00B478E0" w:rsidP="000D1CF3">
      <w:pPr>
        <w:pStyle w:val="a9"/>
        <w:numPr>
          <w:ilvl w:val="0"/>
          <w:numId w:val="3"/>
        </w:numPr>
        <w:snapToGrid w:val="0"/>
        <w:spacing w:after="0" w:line="288" w:lineRule="auto"/>
        <w:ind w:leftChars="0" w:left="426" w:hanging="426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Chính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quyền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(www.icpa.or.kr,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Lee Kyung Gyu)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cho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biết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IPA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đã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ký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kết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thỏa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thuận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thực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hiện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với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Công ty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Cổ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phần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Bến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container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Toàn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cầu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(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dưới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đây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gọi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tắt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là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IGCT),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đơn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vị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ưu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tiên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đàm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phán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cho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dự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án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giai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đoạn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1-2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của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bến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container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tại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mới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tại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khách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sạn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The Plaza Seoul (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Địa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chỉ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: 119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Sogong-ro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, Jung-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gu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, Seoul)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vào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ngày</w:t>
      </w:r>
      <w:proofErr w:type="spellEnd"/>
      <w:r w:rsidRPr="000D1CF3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12. </w:t>
      </w:r>
    </w:p>
    <w:p w14:paraId="4250145B" w14:textId="77777777" w:rsidR="000D1CF3" w:rsidRPr="000D1CF3" w:rsidRDefault="000D1CF3" w:rsidP="000D1CF3">
      <w:pPr>
        <w:pStyle w:val="a9"/>
        <w:snapToGrid w:val="0"/>
        <w:spacing w:after="0" w:line="288" w:lineRule="auto"/>
        <w:ind w:leftChars="0" w:left="426"/>
        <w:textAlignment w:val="baseline"/>
        <w:rPr>
          <w:rFonts w:ascii="Times New Roman" w:eastAsia="Times New Roman" w:hAnsi="Times New Roman" w:cs="Times New Roman" w:hint="eastAsia"/>
          <w:color w:val="000000"/>
          <w:kern w:val="0"/>
          <w:szCs w:val="20"/>
        </w:rPr>
      </w:pPr>
    </w:p>
    <w:p w14:paraId="1FF6194B" w14:textId="1529D1AF" w:rsidR="00B478E0" w:rsidRPr="00B478E0" w:rsidRDefault="00B478E0" w:rsidP="000D1CF3">
      <w:pPr>
        <w:snapToGrid w:val="0"/>
        <w:spacing w:after="0" w:line="288" w:lineRule="auto"/>
        <w:ind w:left="426" w:hanging="142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* Các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công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tham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gia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liên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danh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: Công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Cổ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phần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Hanjin, Công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Cổ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phần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Sun Kwang, Công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Cổ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phần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E1, Công ty TNHH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Vận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tải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biển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Korea (KMTC), Công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Cổ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>phần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spacing w:val="-6"/>
          <w:kern w:val="0"/>
          <w:sz w:val="26"/>
          <w:szCs w:val="26"/>
        </w:rPr>
        <w:t xml:space="preserve"> HMM.</w:t>
      </w:r>
    </w:p>
    <w:p w14:paraId="3F3516A8" w14:textId="77777777" w:rsidR="00B478E0" w:rsidRPr="00B478E0" w:rsidRDefault="00B478E0" w:rsidP="00B478E0">
      <w:pPr>
        <w:snapToGrid w:val="0"/>
        <w:spacing w:after="0" w:line="288" w:lineRule="auto"/>
        <w:ind w:left="452" w:hanging="552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57E01B6B" w14:textId="7E60FA87" w:rsidR="00B478E0" w:rsidRPr="00B478E0" w:rsidRDefault="00B478E0" w:rsidP="000D1CF3">
      <w:pPr>
        <w:pStyle w:val="a9"/>
        <w:numPr>
          <w:ilvl w:val="0"/>
          <w:numId w:val="3"/>
        </w:numPr>
        <w:snapToGrid w:val="0"/>
        <w:spacing w:after="0" w:line="288" w:lineRule="auto"/>
        <w:ind w:leftChars="0" w:left="426" w:hanging="426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Tham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dự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lễ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ký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kết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thỏa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thuận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triển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khai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dự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án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này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có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Lee Kyung Gyu,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Chính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quyền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cùng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với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các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đại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biểu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(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Noh Sam Seok,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Tổng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Công ty Hanjin;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Lee Do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Hee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Tổng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Công ty Sun Kwang;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Shin Yong Hwa,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Tổng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Công ty Korea Marine Transport (KMTC);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Kim Kyung Bae,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Tổng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Công ty HMM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và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Kim Sang Hoon,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Công ty E1).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Buổi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lễ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là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dịp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để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các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bên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cùng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xác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nhận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cam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kết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thực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hiện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dự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án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một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cách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nghiêm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túc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theo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thỏa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thuận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đã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ký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kết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.</w:t>
      </w:r>
    </w:p>
    <w:p w14:paraId="4B88AE1D" w14:textId="77777777" w:rsidR="00B478E0" w:rsidRPr="00B478E0" w:rsidRDefault="00B478E0" w:rsidP="00B478E0">
      <w:pPr>
        <w:snapToGrid w:val="0"/>
        <w:spacing w:after="0" w:line="288" w:lineRule="auto"/>
        <w:ind w:left="614" w:hanging="714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06F19806" w14:textId="3B42A8E3" w:rsidR="00B478E0" w:rsidRPr="00B478E0" w:rsidRDefault="00B478E0" w:rsidP="00687F08">
      <w:pPr>
        <w:pStyle w:val="a9"/>
        <w:numPr>
          <w:ilvl w:val="0"/>
          <w:numId w:val="3"/>
        </w:numPr>
        <w:snapToGrid w:val="0"/>
        <w:spacing w:after="0" w:line="288" w:lineRule="auto"/>
        <w:ind w:leftChars="0" w:left="426" w:hanging="426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Bến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container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giai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đoạn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1-2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của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mới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sẽ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được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ưu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tiên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lastRenderedPageBreak/>
        <w:t>cung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cấp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03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cầu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(Khu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vực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A, 1.050m)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vào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năm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2027,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đảm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bảo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khả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năng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xếp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dỡ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trong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năm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đạt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1,38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triệu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TEU.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Từ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đó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nâng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tổng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khả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năng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xếp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dỡ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container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của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lên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4,08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triệu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TEU.</w:t>
      </w:r>
    </w:p>
    <w:p w14:paraId="7D61DA6B" w14:textId="77777777" w:rsidR="00B478E0" w:rsidRPr="00B478E0" w:rsidRDefault="00B478E0" w:rsidP="00B478E0">
      <w:pPr>
        <w:snapToGrid w:val="0"/>
        <w:spacing w:after="0" w:line="288" w:lineRule="auto"/>
        <w:ind w:left="614" w:hanging="714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2E053C93" w14:textId="7456EF9B" w:rsidR="00B478E0" w:rsidRPr="00687F08" w:rsidRDefault="00B478E0" w:rsidP="00687F08">
      <w:pPr>
        <w:pStyle w:val="a9"/>
        <w:numPr>
          <w:ilvl w:val="0"/>
          <w:numId w:val="3"/>
        </w:numPr>
        <w:snapToGrid w:val="0"/>
        <w:spacing w:after="0" w:line="288" w:lineRule="auto"/>
        <w:ind w:leftChars="0" w:left="426" w:hanging="426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Sau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đó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, IPA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dự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kiến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sẽ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phát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triển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thêm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01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cầu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(Khu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vực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B,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dài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350m)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dựa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cơ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sở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xem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xét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xu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hướng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tăng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khối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lượng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chuyển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hàng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hóa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và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hành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tích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hợp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Khu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vực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A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và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Khu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vực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B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tại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IGCT.</w:t>
      </w:r>
    </w:p>
    <w:p w14:paraId="0359ACD3" w14:textId="77777777" w:rsidR="00687F08" w:rsidRPr="00687F08" w:rsidRDefault="00687F08" w:rsidP="00687F08">
      <w:pPr>
        <w:pStyle w:val="a9"/>
        <w:rPr>
          <w:rFonts w:ascii="Times New Roman" w:eastAsia="Times New Roman" w:hAnsi="Times New Roman" w:cs="Times New Roman" w:hint="eastAsia"/>
          <w:color w:val="000000"/>
          <w:kern w:val="0"/>
          <w:szCs w:val="20"/>
        </w:rPr>
      </w:pPr>
    </w:p>
    <w:p w14:paraId="169AEFA3" w14:textId="6647DE6C" w:rsidR="00B478E0" w:rsidRPr="00B478E0" w:rsidRDefault="00B478E0" w:rsidP="00687F08">
      <w:pPr>
        <w:pStyle w:val="a9"/>
        <w:numPr>
          <w:ilvl w:val="0"/>
          <w:numId w:val="3"/>
        </w:numPr>
        <w:snapToGrid w:val="0"/>
        <w:spacing w:after="0" w:line="288" w:lineRule="auto"/>
        <w:ind w:leftChars="0" w:left="426" w:hanging="426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Lee Kyung Gyu,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Chính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quyền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phát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biểu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: </w:t>
      </w: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“</w:t>
      </w: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Thông qua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giai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đoạn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1-2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của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mới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-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Bến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tự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động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hóa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hoàn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toàn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chúng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tôi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hy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vọng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sẽ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củng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cố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vững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chắc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vị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thế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của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mình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như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một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biển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toàn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cầu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.</w:t>
      </w: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”</w:t>
      </w: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còn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nhấn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mạnh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: </w:t>
      </w: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“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Chúng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tôi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sẽ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nỗ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lực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hết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sức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để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thực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hiện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thành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dự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án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và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đạt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mục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tiêu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khối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lượng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chuyển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container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đạt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5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triệu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TEU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khối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lượng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container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vào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năm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2030.</w:t>
      </w: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”</w:t>
      </w:r>
    </w:p>
    <w:p w14:paraId="50E7F830" w14:textId="77777777" w:rsidR="00B478E0" w:rsidRPr="00B478E0" w:rsidRDefault="00B478E0" w:rsidP="00B478E0">
      <w:pPr>
        <w:spacing w:after="0" w:line="288" w:lineRule="auto"/>
        <w:ind w:left="464" w:hanging="464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6E291736" w14:textId="336F59BB" w:rsidR="00B478E0" w:rsidRPr="00B478E0" w:rsidRDefault="00B478E0" w:rsidP="00687F08">
      <w:pPr>
        <w:pStyle w:val="a9"/>
        <w:numPr>
          <w:ilvl w:val="0"/>
          <w:numId w:val="3"/>
        </w:numPr>
        <w:snapToGrid w:val="0"/>
        <w:spacing w:after="0" w:line="288" w:lineRule="auto"/>
        <w:ind w:leftChars="0" w:left="426" w:hanging="426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Liên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hệ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: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Phòng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Chiến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lược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Logistics,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Chính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quyền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(IPA) (</w:t>
      </w:r>
      <w:r w:rsidRPr="00B478E0">
        <w:rPr>
          <w:rFonts w:ascii="Segoe UI Symbol" w:eastAsia="가는안상수체" w:hAnsi="Segoe UI Symbol" w:cs="Segoe UI Symbol"/>
          <w:color w:val="000000"/>
          <w:kern w:val="0"/>
          <w:sz w:val="30"/>
          <w:szCs w:val="30"/>
        </w:rPr>
        <w:t>☎</w:t>
      </w: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032-890-8215/8207)</w:t>
      </w:r>
    </w:p>
    <w:p w14:paraId="396C6149" w14:textId="77777777" w:rsidR="00B478E0" w:rsidRPr="00B478E0" w:rsidRDefault="00B478E0" w:rsidP="00B478E0">
      <w:pPr>
        <w:snapToGrid w:val="0"/>
        <w:spacing w:after="0" w:line="288" w:lineRule="auto"/>
        <w:ind w:left="528" w:hanging="628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149AA426" w14:textId="77777777" w:rsidR="00B478E0" w:rsidRPr="00B478E0" w:rsidRDefault="00B478E0" w:rsidP="00B478E0">
      <w:pPr>
        <w:snapToGrid w:val="0"/>
        <w:spacing w:after="0" w:line="288" w:lineRule="auto"/>
        <w:ind w:left="528" w:hanging="628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r w:rsidRPr="00B478E0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※ </w:t>
      </w:r>
      <w:proofErr w:type="spellStart"/>
      <w:r w:rsidRPr="00B478E0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Ảnh</w:t>
      </w:r>
      <w:proofErr w:type="spellEnd"/>
      <w:r w:rsidRPr="00B478E0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minh</w:t>
      </w:r>
      <w:proofErr w:type="spellEnd"/>
      <w:r w:rsidRPr="00B478E0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họa</w:t>
      </w:r>
      <w:proofErr w:type="spellEnd"/>
    </w:p>
    <w:p w14:paraId="0B97FE14" w14:textId="79259727" w:rsidR="00B478E0" w:rsidRPr="00B478E0" w:rsidRDefault="00B478E0" w:rsidP="00B478E0">
      <w:pPr>
        <w:snapToGrid w:val="0"/>
        <w:spacing w:after="0" w:line="288" w:lineRule="auto"/>
        <w:ind w:left="398" w:hanging="498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  <w:r w:rsidRPr="00B478E0">
        <w:rPr>
          <w:rFonts w:ascii="HCI Poppy" w:eastAsia="휴먼명조" w:hAnsi="Times New Roman" w:cs="Times New Roman" w:hint="eastAsia"/>
          <w:color w:val="000000"/>
          <w:kern w:val="0"/>
          <w:sz w:val="30"/>
          <w:szCs w:val="30"/>
        </w:rPr>
        <w:t>=</w:t>
      </w:r>
      <w:r>
        <w:rPr>
          <w:rFonts w:ascii="HCI Poppy" w:eastAsia="휴먼명조" w:hAnsi="Times New Roman" w:cs="Times New Roman"/>
          <w:color w:val="000000"/>
          <w:kern w:val="0"/>
          <w:sz w:val="30"/>
          <w:szCs w:val="30"/>
        </w:rPr>
        <w:t xml:space="preserve"> 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Chụp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ảnh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sau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khi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ký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kết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thỏa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thuận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thực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hiện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. (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Từ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trái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sang: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Kim Sang Hoon,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Công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Cổ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E1;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Lee Do-hee, CEO Công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Cổ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Sun Kwang;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Lee Kyung-kyu,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Giám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đốc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Tổng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biển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Incheon;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r w:rsidR="00687F08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N</w:t>
      </w:r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oh Sam-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seok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, CEO Công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Cổ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Hanjin;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Shin Yong-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hwa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, CEO Công ty TNHH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Vận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tải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biển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Korea;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Ông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Kim Kyung-bae, CEO Công ty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Cổ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phần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HMM /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Ảnh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: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Chính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quyền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Cảng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Incheon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cung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cấp</w:t>
      </w:r>
      <w:proofErr w:type="spellEnd"/>
      <w:r w:rsidRPr="00B478E0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).</w:t>
      </w:r>
    </w:p>
    <w:p w14:paraId="60FB088D" w14:textId="77777777" w:rsidR="00B478E0" w:rsidRPr="00B478E0" w:rsidRDefault="00B478E0" w:rsidP="00B478E0">
      <w:pPr>
        <w:spacing w:after="0" w:line="288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</w:rPr>
      </w:pPr>
    </w:p>
    <w:p w14:paraId="00649468" w14:textId="126F5330" w:rsidR="00FB0343" w:rsidRPr="000B0A2C" w:rsidRDefault="00FB0343" w:rsidP="00B478E0">
      <w:pPr>
        <w:spacing w:after="0" w:line="288" w:lineRule="auto"/>
        <w:ind w:left="284" w:hanging="284"/>
        <w:textAlignment w:val="baseline"/>
        <w:rPr>
          <w:rFonts w:ascii="Times New Roman" w:eastAsia="맑은 고딕" w:hAnsi="Times New Roman" w:cs="Times New Roman"/>
          <w:color w:val="000000"/>
          <w:kern w:val="0"/>
          <w:sz w:val="28"/>
          <w:szCs w:val="28"/>
        </w:rPr>
      </w:pPr>
    </w:p>
    <w:sectPr w:rsidR="00FB0343" w:rsidRPr="000B0A2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A312B" w14:textId="77777777" w:rsidR="007A4DAA" w:rsidRDefault="007A4DAA" w:rsidP="000E6B47">
      <w:pPr>
        <w:spacing w:after="0" w:line="240" w:lineRule="auto"/>
      </w:pPr>
      <w:r>
        <w:separator/>
      </w:r>
    </w:p>
  </w:endnote>
  <w:endnote w:type="continuationSeparator" w:id="0">
    <w:p w14:paraId="4A00FFA3" w14:textId="77777777" w:rsidR="007A4DAA" w:rsidRDefault="007A4DAA" w:rsidP="000E6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가는안상수체">
    <w:altName w:val="맑은 고딕"/>
    <w:charset w:val="81"/>
    <w:family w:val="auto"/>
    <w:pitch w:val="variable"/>
    <w:sig w:usb0="800002A7" w:usb1="19D77CFB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3CDD94" w14:textId="77777777" w:rsidR="007A4DAA" w:rsidRDefault="007A4DAA" w:rsidP="000E6B47">
      <w:pPr>
        <w:spacing w:after="0" w:line="240" w:lineRule="auto"/>
      </w:pPr>
      <w:r>
        <w:separator/>
      </w:r>
    </w:p>
  </w:footnote>
  <w:footnote w:type="continuationSeparator" w:id="0">
    <w:p w14:paraId="5A6F9541" w14:textId="77777777" w:rsidR="007A4DAA" w:rsidRDefault="007A4DAA" w:rsidP="000E6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37122"/>
    <w:multiLevelType w:val="hybridMultilevel"/>
    <w:tmpl w:val="8EAABB2E"/>
    <w:lvl w:ilvl="0" w:tplc="740EBC28">
      <w:start w:val="1"/>
      <w:numFmt w:val="bullet"/>
      <w:lvlText w:val="o"/>
      <w:lvlJc w:val="left"/>
      <w:pPr>
        <w:ind w:left="780" w:hanging="440"/>
      </w:pPr>
      <w:rPr>
        <w:rFonts w:ascii="Courier New" w:hAnsi="Courier New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2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0" w:hanging="440"/>
      </w:pPr>
      <w:rPr>
        <w:rFonts w:ascii="Wingdings" w:hAnsi="Wingdings" w:hint="default"/>
      </w:rPr>
    </w:lvl>
  </w:abstractNum>
  <w:abstractNum w:abstractNumId="1" w15:restartNumberingAfterBreak="0">
    <w:nsid w:val="18786EB3"/>
    <w:multiLevelType w:val="hybridMultilevel"/>
    <w:tmpl w:val="18F025DA"/>
    <w:lvl w:ilvl="0" w:tplc="CF8238B6">
      <w:numFmt w:val="bullet"/>
      <w:lvlText w:val=""/>
      <w:lvlJc w:val="left"/>
      <w:pPr>
        <w:ind w:left="84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" w15:restartNumberingAfterBreak="0">
    <w:nsid w:val="19FC1041"/>
    <w:multiLevelType w:val="hybridMultilevel"/>
    <w:tmpl w:val="153E312E"/>
    <w:lvl w:ilvl="0" w:tplc="10F84B82">
      <w:numFmt w:val="bullet"/>
      <w:lvlText w:val=""/>
      <w:lvlJc w:val="left"/>
      <w:pPr>
        <w:ind w:left="120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num w:numId="1" w16cid:durableId="1109088172">
    <w:abstractNumId w:val="1"/>
  </w:num>
  <w:num w:numId="2" w16cid:durableId="1745638331">
    <w:abstractNumId w:val="2"/>
  </w:num>
  <w:num w:numId="3" w16cid:durableId="144529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BA1"/>
    <w:rsid w:val="00061693"/>
    <w:rsid w:val="000B0A2C"/>
    <w:rsid w:val="000D1CF3"/>
    <w:rsid w:val="000E6B47"/>
    <w:rsid w:val="00117E7C"/>
    <w:rsid w:val="00195293"/>
    <w:rsid w:val="001B000C"/>
    <w:rsid w:val="001C0E49"/>
    <w:rsid w:val="001F4689"/>
    <w:rsid w:val="00223BEC"/>
    <w:rsid w:val="002C4923"/>
    <w:rsid w:val="00323157"/>
    <w:rsid w:val="003618B2"/>
    <w:rsid w:val="00362856"/>
    <w:rsid w:val="003A6FE8"/>
    <w:rsid w:val="003C764A"/>
    <w:rsid w:val="003F4CF1"/>
    <w:rsid w:val="00415BB6"/>
    <w:rsid w:val="005034F9"/>
    <w:rsid w:val="00511AE1"/>
    <w:rsid w:val="00517CCC"/>
    <w:rsid w:val="00576833"/>
    <w:rsid w:val="005908ED"/>
    <w:rsid w:val="005F0BA1"/>
    <w:rsid w:val="00602185"/>
    <w:rsid w:val="00687F08"/>
    <w:rsid w:val="00722E39"/>
    <w:rsid w:val="007A4DAA"/>
    <w:rsid w:val="007D52CE"/>
    <w:rsid w:val="0083198B"/>
    <w:rsid w:val="0085779F"/>
    <w:rsid w:val="00884C4F"/>
    <w:rsid w:val="008921B3"/>
    <w:rsid w:val="00960FE9"/>
    <w:rsid w:val="00985639"/>
    <w:rsid w:val="009B2FCF"/>
    <w:rsid w:val="009F325B"/>
    <w:rsid w:val="00A21DDE"/>
    <w:rsid w:val="00A25174"/>
    <w:rsid w:val="00A55CBB"/>
    <w:rsid w:val="00A60506"/>
    <w:rsid w:val="00A921D4"/>
    <w:rsid w:val="00AA2D7E"/>
    <w:rsid w:val="00AE0DBC"/>
    <w:rsid w:val="00B11130"/>
    <w:rsid w:val="00B416A2"/>
    <w:rsid w:val="00B46F0A"/>
    <w:rsid w:val="00B478E0"/>
    <w:rsid w:val="00B626DD"/>
    <w:rsid w:val="00B74632"/>
    <w:rsid w:val="00BA53E4"/>
    <w:rsid w:val="00BB015E"/>
    <w:rsid w:val="00BB5969"/>
    <w:rsid w:val="00BC54FE"/>
    <w:rsid w:val="00C07C7F"/>
    <w:rsid w:val="00C27F2B"/>
    <w:rsid w:val="00C33E21"/>
    <w:rsid w:val="00C63737"/>
    <w:rsid w:val="00C65622"/>
    <w:rsid w:val="00C73619"/>
    <w:rsid w:val="00CB2035"/>
    <w:rsid w:val="00CB42C8"/>
    <w:rsid w:val="00CF73B7"/>
    <w:rsid w:val="00D30AD9"/>
    <w:rsid w:val="00D53AFC"/>
    <w:rsid w:val="00D54186"/>
    <w:rsid w:val="00D61B15"/>
    <w:rsid w:val="00D704CA"/>
    <w:rsid w:val="00D95197"/>
    <w:rsid w:val="00E5529F"/>
    <w:rsid w:val="00EC1C91"/>
    <w:rsid w:val="00EF053E"/>
    <w:rsid w:val="00F14A50"/>
    <w:rsid w:val="00F255C8"/>
    <w:rsid w:val="00F54DF3"/>
    <w:rsid w:val="00F93C23"/>
    <w:rsid w:val="00FA3E7E"/>
    <w:rsid w:val="00FB0343"/>
    <w:rsid w:val="00FB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32B29D"/>
  <w15:docId w15:val="{BDBE6813-9B41-4979-B88D-7EC4CD75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11130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B11130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B111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111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E6B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E6B47"/>
  </w:style>
  <w:style w:type="paragraph" w:styleId="a7">
    <w:name w:val="footer"/>
    <w:basedOn w:val="a"/>
    <w:link w:val="Char1"/>
    <w:uiPriority w:val="99"/>
    <w:unhideWhenUsed/>
    <w:rsid w:val="000E6B4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E6B47"/>
  </w:style>
  <w:style w:type="paragraph" w:styleId="a8">
    <w:name w:val="Normal (Web)"/>
    <w:basedOn w:val="a"/>
    <w:uiPriority w:val="99"/>
    <w:semiHidden/>
    <w:unhideWhenUsed/>
    <w:rsid w:val="00D5418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FB35B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65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19051013</dc:creator>
  <cp:lastModifiedBy>혜현 김</cp:lastModifiedBy>
  <cp:revision>5</cp:revision>
  <dcterms:created xsi:type="dcterms:W3CDTF">2024-07-01T06:36:00Z</dcterms:created>
  <dcterms:modified xsi:type="dcterms:W3CDTF">2024-12-09T06:32:00Z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eyJub2RlMSI6eyJkc2QiOiIwMTAwMDAwMDAwMDAyNTYzIiwibG9nVGltZSI6IjIwMjMtMDQtMDdUMDI6MzA6MDNaIiwicElEIjoxLCJ0cmFjZUlkIjoiOTMwQjk2ODVDOTdENDhEN0I3OTY1OUI3MTc1MTlCRDgiLCJ1c2VyQ29kZSI6IjE3MTIxMDExIn0sIm5vZGUyIjp7ImRzZCI6IjAxMDAwMDAwMDAwMDI1NjMiLCJsb2dUaW1lIjoiMjA</vt:lpwstr>
  </property>
</Properties>
</file>